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FD97" w14:textId="77777777" w:rsidR="00972BFA" w:rsidRPr="002B021A" w:rsidRDefault="007D49C0" w:rsidP="002B021A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事前ヒアリング</w:t>
      </w:r>
      <w:r w:rsidR="009A46B8">
        <w:rPr>
          <w:rFonts w:ascii="ＭＳ Ｐ明朝" w:eastAsia="ＭＳ Ｐ明朝" w:hAnsi="ＭＳ Ｐ明朝" w:hint="eastAsia"/>
          <w:b/>
          <w:sz w:val="24"/>
        </w:rPr>
        <w:t>シート</w:t>
      </w:r>
    </w:p>
    <w:p w14:paraId="3AE0E560" w14:textId="370BFC0D" w:rsidR="002B021A" w:rsidRDefault="002B021A">
      <w:pPr>
        <w:rPr>
          <w:rFonts w:ascii="ＭＳ Ｐ明朝" w:eastAsia="ＭＳ Ｐ明朝" w:hAnsi="ＭＳ Ｐ明朝"/>
          <w:sz w:val="24"/>
        </w:rPr>
      </w:pPr>
    </w:p>
    <w:tbl>
      <w:tblPr>
        <w:tblStyle w:val="a7"/>
        <w:tblW w:w="8556" w:type="dxa"/>
        <w:tblLook w:val="04A0" w:firstRow="1" w:lastRow="0" w:firstColumn="1" w:lastColumn="0" w:noHBand="0" w:noVBand="1"/>
      </w:tblPr>
      <w:tblGrid>
        <w:gridCol w:w="1980"/>
        <w:gridCol w:w="6576"/>
      </w:tblGrid>
      <w:tr w:rsidR="002B021A" w14:paraId="74F85CDD" w14:textId="77777777" w:rsidTr="009A46B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0CC6805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6576" w:type="dxa"/>
            <w:vAlign w:val="center"/>
          </w:tcPr>
          <w:p w14:paraId="1CBF60FC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26360E9C" w14:textId="77777777" w:rsidTr="009A46B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70F88C3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法人所在地</w:t>
            </w:r>
          </w:p>
        </w:tc>
        <w:tc>
          <w:tcPr>
            <w:tcW w:w="6576" w:type="dxa"/>
            <w:vAlign w:val="center"/>
          </w:tcPr>
          <w:p w14:paraId="29FE920F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F6AF00F" w14:textId="77777777" w:rsidR="00620617" w:rsidRDefault="00620617" w:rsidP="00620617"/>
    <w:p w14:paraId="0669F02E" w14:textId="025185B0" w:rsidR="005B2436" w:rsidRDefault="00620617" w:rsidP="005B2436">
      <w:pPr>
        <w:pStyle w:val="a8"/>
        <w:numPr>
          <w:ilvl w:val="0"/>
          <w:numId w:val="1"/>
        </w:numPr>
        <w:ind w:leftChars="0" w:right="0"/>
      </w:pPr>
      <w:r>
        <w:rPr>
          <w:rFonts w:hint="eastAsia"/>
        </w:rPr>
        <w:t xml:space="preserve">　</w:t>
      </w:r>
      <w:r w:rsidRPr="00B54292">
        <w:rPr>
          <w:rFonts w:hint="eastAsia"/>
        </w:rPr>
        <w:t>指定管理者制度による指定を受けた場合</w:t>
      </w:r>
      <w:r w:rsidR="002D0B6C">
        <w:rPr>
          <w:rFonts w:hint="eastAsia"/>
        </w:rPr>
        <w:t>と</w:t>
      </w:r>
      <w:r>
        <w:rPr>
          <w:rFonts w:hint="eastAsia"/>
        </w:rPr>
        <w:t>包括業務委託を受託した場合</w:t>
      </w:r>
      <w:r w:rsidR="00820A28">
        <w:rPr>
          <w:rFonts w:hint="eastAsia"/>
        </w:rPr>
        <w:t>それぞれ</w:t>
      </w:r>
      <w:r>
        <w:rPr>
          <w:rFonts w:hint="eastAsia"/>
        </w:rPr>
        <w:t>の１年間のコスト見込み</w:t>
      </w:r>
    </w:p>
    <w:p w14:paraId="100208FE" w14:textId="77777777" w:rsidR="008E1431" w:rsidRDefault="008E1431" w:rsidP="008E1431"/>
    <w:p w14:paraId="7BD424DE" w14:textId="52D4955E" w:rsidR="00620617" w:rsidRDefault="005B2436" w:rsidP="00620617">
      <w:pPr>
        <w:jc w:val="right"/>
      </w:pPr>
      <w:r>
        <w:rPr>
          <w:rFonts w:hint="eastAsia"/>
        </w:rPr>
        <w:t xml:space="preserve">指定管理の場合　　　　　　　　　　　　　　　　　　　　　　　　　　　　</w:t>
      </w:r>
      <w:r w:rsidR="00620617">
        <w:rPr>
          <w:rFonts w:hint="eastAsia"/>
        </w:rPr>
        <w:t>（千円）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5"/>
        <w:gridCol w:w="2340"/>
        <w:gridCol w:w="5259"/>
      </w:tblGrid>
      <w:tr w:rsidR="002D0B6C" w14:paraId="41A085F3" w14:textId="77777777" w:rsidTr="002D0B6C">
        <w:tc>
          <w:tcPr>
            <w:tcW w:w="895" w:type="dxa"/>
            <w:vMerge w:val="restart"/>
            <w:vAlign w:val="center"/>
          </w:tcPr>
          <w:p w14:paraId="5ACE8B15" w14:textId="2A754684" w:rsidR="002D0B6C" w:rsidRDefault="002D0B6C" w:rsidP="00620617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2340" w:type="dxa"/>
          </w:tcPr>
          <w:p w14:paraId="40BA994B" w14:textId="0E8664A3" w:rsidR="002D0B6C" w:rsidRDefault="002D0B6C" w:rsidP="00620617">
            <w:pPr>
              <w:jc w:val="center"/>
            </w:pPr>
            <w:r>
              <w:rPr>
                <w:rFonts w:hint="eastAsia"/>
              </w:rPr>
              <w:t>利用料金等</w:t>
            </w:r>
          </w:p>
        </w:tc>
        <w:tc>
          <w:tcPr>
            <w:tcW w:w="5259" w:type="dxa"/>
          </w:tcPr>
          <w:p w14:paraId="5197A4F7" w14:textId="77777777" w:rsidR="002D0B6C" w:rsidRDefault="002D0B6C" w:rsidP="00620617">
            <w:pPr>
              <w:jc w:val="center"/>
            </w:pPr>
          </w:p>
        </w:tc>
      </w:tr>
      <w:tr w:rsidR="002D0B6C" w14:paraId="78279942" w14:textId="77777777" w:rsidTr="002D0B6C">
        <w:tc>
          <w:tcPr>
            <w:tcW w:w="895" w:type="dxa"/>
            <w:vMerge/>
          </w:tcPr>
          <w:p w14:paraId="463F9C89" w14:textId="77777777" w:rsidR="002D0B6C" w:rsidRDefault="002D0B6C" w:rsidP="00620617">
            <w:pPr>
              <w:jc w:val="center"/>
            </w:pPr>
          </w:p>
        </w:tc>
        <w:tc>
          <w:tcPr>
            <w:tcW w:w="2340" w:type="dxa"/>
          </w:tcPr>
          <w:p w14:paraId="116504C5" w14:textId="180088D4" w:rsidR="002D0B6C" w:rsidRDefault="002D0B6C" w:rsidP="00620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委託・提案事業収入</w:t>
            </w:r>
          </w:p>
        </w:tc>
        <w:tc>
          <w:tcPr>
            <w:tcW w:w="5259" w:type="dxa"/>
          </w:tcPr>
          <w:p w14:paraId="6B74BA9A" w14:textId="77777777" w:rsidR="002D0B6C" w:rsidRDefault="002D0B6C" w:rsidP="00620617">
            <w:pPr>
              <w:jc w:val="center"/>
            </w:pPr>
          </w:p>
        </w:tc>
      </w:tr>
      <w:tr w:rsidR="002D0B6C" w14:paraId="65AEA6AE" w14:textId="77777777" w:rsidTr="002D0B6C">
        <w:tc>
          <w:tcPr>
            <w:tcW w:w="895" w:type="dxa"/>
            <w:vMerge/>
          </w:tcPr>
          <w:p w14:paraId="0E54E3AA" w14:textId="77777777" w:rsidR="002D0B6C" w:rsidRDefault="002D0B6C" w:rsidP="00620617">
            <w:pPr>
              <w:jc w:val="center"/>
            </w:pPr>
          </w:p>
        </w:tc>
        <w:tc>
          <w:tcPr>
            <w:tcW w:w="2340" w:type="dxa"/>
          </w:tcPr>
          <w:p w14:paraId="69AEB850" w14:textId="3312D82F" w:rsidR="002D0B6C" w:rsidRDefault="002D0B6C" w:rsidP="00620617">
            <w:pPr>
              <w:jc w:val="center"/>
              <w:rPr>
                <w:rFonts w:hint="eastAsia"/>
              </w:rPr>
            </w:pPr>
            <w:r w:rsidRPr="002D0B6C">
              <w:rPr>
                <w:rFonts w:hint="eastAsia"/>
              </w:rPr>
              <w:t>指定管理料※</w:t>
            </w:r>
          </w:p>
        </w:tc>
        <w:tc>
          <w:tcPr>
            <w:tcW w:w="5259" w:type="dxa"/>
          </w:tcPr>
          <w:p w14:paraId="6EE1C0CF" w14:textId="77777777" w:rsidR="002D0B6C" w:rsidRDefault="002D0B6C" w:rsidP="00620617">
            <w:pPr>
              <w:jc w:val="center"/>
            </w:pPr>
          </w:p>
        </w:tc>
      </w:tr>
      <w:tr w:rsidR="002D0B6C" w14:paraId="0A6C5F96" w14:textId="77777777" w:rsidTr="007415AC">
        <w:tc>
          <w:tcPr>
            <w:tcW w:w="3235" w:type="dxa"/>
            <w:gridSpan w:val="2"/>
          </w:tcPr>
          <w:p w14:paraId="0BFF18CB" w14:textId="4DCEF79A" w:rsidR="002D0B6C" w:rsidRPr="002D0B6C" w:rsidRDefault="002D0B6C" w:rsidP="00620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5259" w:type="dxa"/>
          </w:tcPr>
          <w:p w14:paraId="5466E502" w14:textId="77777777" w:rsidR="002D0B6C" w:rsidRDefault="002D0B6C" w:rsidP="00620617">
            <w:pPr>
              <w:jc w:val="center"/>
            </w:pPr>
          </w:p>
        </w:tc>
      </w:tr>
      <w:tr w:rsidR="002D0B6C" w14:paraId="11CE445A" w14:textId="77777777" w:rsidTr="002D0B6C">
        <w:tc>
          <w:tcPr>
            <w:tcW w:w="895" w:type="dxa"/>
            <w:vMerge w:val="restart"/>
            <w:vAlign w:val="center"/>
          </w:tcPr>
          <w:p w14:paraId="732B86C2" w14:textId="77777777" w:rsidR="002D0B6C" w:rsidRDefault="002D0B6C" w:rsidP="00620617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340" w:type="dxa"/>
          </w:tcPr>
          <w:p w14:paraId="0FADC977" w14:textId="062A4978" w:rsidR="002D0B6C" w:rsidRDefault="002D0B6C" w:rsidP="00620617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5259" w:type="dxa"/>
          </w:tcPr>
          <w:p w14:paraId="1916913B" w14:textId="77777777" w:rsidR="002D0B6C" w:rsidRDefault="002D0B6C" w:rsidP="00620617">
            <w:pPr>
              <w:jc w:val="center"/>
            </w:pPr>
          </w:p>
        </w:tc>
      </w:tr>
      <w:tr w:rsidR="002D0B6C" w14:paraId="00480179" w14:textId="77777777" w:rsidTr="002D0B6C">
        <w:tc>
          <w:tcPr>
            <w:tcW w:w="895" w:type="dxa"/>
            <w:vMerge/>
          </w:tcPr>
          <w:p w14:paraId="5734BF46" w14:textId="77777777" w:rsidR="002D0B6C" w:rsidRDefault="002D0B6C" w:rsidP="00620617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14:paraId="1D9AD09A" w14:textId="4D301B9C" w:rsidR="002D0B6C" w:rsidRDefault="002D0B6C" w:rsidP="00620617">
            <w:pPr>
              <w:jc w:val="center"/>
            </w:pPr>
            <w:r>
              <w:rPr>
                <w:rFonts w:hint="eastAsia"/>
              </w:rPr>
              <w:t>管理費</w:t>
            </w:r>
          </w:p>
        </w:tc>
        <w:tc>
          <w:tcPr>
            <w:tcW w:w="5259" w:type="dxa"/>
          </w:tcPr>
          <w:p w14:paraId="57415433" w14:textId="77777777" w:rsidR="002D0B6C" w:rsidRDefault="002D0B6C" w:rsidP="00620617">
            <w:pPr>
              <w:jc w:val="center"/>
            </w:pPr>
          </w:p>
        </w:tc>
      </w:tr>
      <w:tr w:rsidR="002D0B6C" w14:paraId="1FC1B03B" w14:textId="77777777" w:rsidTr="002D0B6C">
        <w:tc>
          <w:tcPr>
            <w:tcW w:w="895" w:type="dxa"/>
            <w:vMerge/>
          </w:tcPr>
          <w:p w14:paraId="0E61B219" w14:textId="77777777" w:rsidR="002D0B6C" w:rsidRDefault="002D0B6C" w:rsidP="00620617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14:paraId="54FA1B22" w14:textId="4D2181F4" w:rsidR="002D0B6C" w:rsidRDefault="002D0B6C" w:rsidP="00620617">
            <w:pPr>
              <w:jc w:val="center"/>
            </w:pPr>
            <w:r>
              <w:rPr>
                <w:rFonts w:hint="eastAsia"/>
              </w:rPr>
              <w:t>委託・提案事業費</w:t>
            </w:r>
          </w:p>
        </w:tc>
        <w:tc>
          <w:tcPr>
            <w:tcW w:w="5259" w:type="dxa"/>
          </w:tcPr>
          <w:p w14:paraId="19EFCE15" w14:textId="77777777" w:rsidR="002D0B6C" w:rsidRDefault="002D0B6C" w:rsidP="00620617">
            <w:pPr>
              <w:jc w:val="center"/>
            </w:pPr>
          </w:p>
        </w:tc>
      </w:tr>
      <w:tr w:rsidR="002D0B6C" w14:paraId="04E66214" w14:textId="77777777" w:rsidTr="00C13AAD">
        <w:tc>
          <w:tcPr>
            <w:tcW w:w="3235" w:type="dxa"/>
            <w:gridSpan w:val="2"/>
          </w:tcPr>
          <w:p w14:paraId="2C43793C" w14:textId="50BDC483" w:rsidR="002D0B6C" w:rsidRDefault="002D0B6C" w:rsidP="00620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5259" w:type="dxa"/>
          </w:tcPr>
          <w:p w14:paraId="338EB5EF" w14:textId="77777777" w:rsidR="002D0B6C" w:rsidRDefault="002D0B6C" w:rsidP="00620617">
            <w:pPr>
              <w:jc w:val="center"/>
            </w:pPr>
          </w:p>
        </w:tc>
      </w:tr>
    </w:tbl>
    <w:p w14:paraId="6CE68DAD" w14:textId="54138AE8" w:rsidR="002D0B6C" w:rsidRDefault="00620617" w:rsidP="00620617">
      <w:pPr>
        <w:ind w:firstLineChars="100" w:firstLine="210"/>
      </w:pPr>
      <w:r>
        <w:rPr>
          <w:rFonts w:hint="eastAsia"/>
        </w:rPr>
        <w:t>※指定管理料は</w:t>
      </w:r>
      <w:r w:rsidR="005B2436">
        <w:rPr>
          <w:rFonts w:hint="eastAsia"/>
        </w:rPr>
        <w:t xml:space="preserve">「　</w:t>
      </w:r>
      <w:r>
        <w:rPr>
          <w:rFonts w:hint="eastAsia"/>
        </w:rPr>
        <w:t>支出</w:t>
      </w:r>
      <w:r w:rsidR="002D0B6C">
        <w:rPr>
          <w:rFonts w:hint="eastAsia"/>
        </w:rPr>
        <w:t>合計</w:t>
      </w:r>
      <w:r w:rsidR="005B2436">
        <w:rPr>
          <w:rFonts w:hint="eastAsia"/>
        </w:rPr>
        <w:t xml:space="preserve">　</w:t>
      </w:r>
      <w:r>
        <w:rPr>
          <w:rFonts w:hint="eastAsia"/>
        </w:rPr>
        <w:t>－</w:t>
      </w:r>
      <w:r w:rsidR="005B2436">
        <w:rPr>
          <w:rFonts w:hint="eastAsia"/>
        </w:rPr>
        <w:t xml:space="preserve">　</w:t>
      </w:r>
      <w:r w:rsidR="002D0B6C">
        <w:rPr>
          <w:rFonts w:hint="eastAsia"/>
        </w:rPr>
        <w:t>（</w:t>
      </w:r>
      <w:r>
        <w:rPr>
          <w:rFonts w:hint="eastAsia"/>
        </w:rPr>
        <w:t>利用料金等</w:t>
      </w:r>
      <w:r w:rsidR="002D0B6C">
        <w:rPr>
          <w:rFonts w:hint="eastAsia"/>
        </w:rPr>
        <w:t xml:space="preserve">　＋　委託・提案事業収入）</w:t>
      </w:r>
      <w:r w:rsidR="005B2436">
        <w:rPr>
          <w:rFonts w:hint="eastAsia"/>
        </w:rPr>
        <w:t xml:space="preserve">　」</w:t>
      </w:r>
    </w:p>
    <w:p w14:paraId="3FE132EC" w14:textId="4597D581" w:rsidR="00620617" w:rsidRDefault="00620617" w:rsidP="00620617">
      <w:pPr>
        <w:ind w:firstLineChars="100" w:firstLine="210"/>
      </w:pPr>
      <w:r>
        <w:rPr>
          <w:rFonts w:hint="eastAsia"/>
        </w:rPr>
        <w:t>の金額としてください。</w:t>
      </w:r>
    </w:p>
    <w:p w14:paraId="5B60195B" w14:textId="77777777" w:rsidR="00620617" w:rsidRDefault="00620617" w:rsidP="00620617"/>
    <w:p w14:paraId="1A8D5E01" w14:textId="0B8928B1" w:rsidR="005B2436" w:rsidRDefault="005B2436" w:rsidP="005B2436">
      <w:pPr>
        <w:jc w:val="right"/>
      </w:pPr>
      <w:r>
        <w:rPr>
          <w:rFonts w:hint="eastAsia"/>
        </w:rPr>
        <w:t>包括業務委託の場合　　　　　　　　　　　　　　　　　　　　　　　　　　（千円）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5"/>
        <w:gridCol w:w="2340"/>
        <w:gridCol w:w="5259"/>
      </w:tblGrid>
      <w:tr w:rsidR="002D0B6C" w14:paraId="156A34E4" w14:textId="77777777" w:rsidTr="002D0B6C">
        <w:tc>
          <w:tcPr>
            <w:tcW w:w="895" w:type="dxa"/>
            <w:vMerge w:val="restart"/>
            <w:vAlign w:val="center"/>
          </w:tcPr>
          <w:p w14:paraId="48FFBB91" w14:textId="77777777" w:rsidR="002D0B6C" w:rsidRDefault="002D0B6C" w:rsidP="005B2436">
            <w:pPr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2340" w:type="dxa"/>
          </w:tcPr>
          <w:p w14:paraId="5309103F" w14:textId="37550041" w:rsidR="002D0B6C" w:rsidRDefault="002D0B6C" w:rsidP="005B2436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5259" w:type="dxa"/>
          </w:tcPr>
          <w:p w14:paraId="1DC1230C" w14:textId="77777777" w:rsidR="002D0B6C" w:rsidRDefault="002D0B6C" w:rsidP="005730F2">
            <w:pPr>
              <w:jc w:val="center"/>
            </w:pPr>
          </w:p>
        </w:tc>
      </w:tr>
      <w:tr w:rsidR="002D0B6C" w14:paraId="0C691D0E" w14:textId="77777777" w:rsidTr="002D0B6C">
        <w:tc>
          <w:tcPr>
            <w:tcW w:w="895" w:type="dxa"/>
            <w:vMerge/>
          </w:tcPr>
          <w:p w14:paraId="00A13D72" w14:textId="77777777" w:rsidR="002D0B6C" w:rsidRDefault="002D0B6C" w:rsidP="005B243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14:paraId="44BEE514" w14:textId="3B36CD44" w:rsidR="002D0B6C" w:rsidRDefault="002D0B6C" w:rsidP="005B2436">
            <w:pPr>
              <w:jc w:val="center"/>
            </w:pPr>
            <w:r>
              <w:rPr>
                <w:rFonts w:hint="eastAsia"/>
              </w:rPr>
              <w:t>管理費</w:t>
            </w:r>
          </w:p>
        </w:tc>
        <w:tc>
          <w:tcPr>
            <w:tcW w:w="5259" w:type="dxa"/>
          </w:tcPr>
          <w:p w14:paraId="6A66FF9D" w14:textId="77777777" w:rsidR="002D0B6C" w:rsidRDefault="002D0B6C" w:rsidP="005730F2">
            <w:pPr>
              <w:jc w:val="center"/>
            </w:pPr>
          </w:p>
        </w:tc>
      </w:tr>
      <w:tr w:rsidR="002D0B6C" w14:paraId="793105B7" w14:textId="77777777" w:rsidTr="002D0B6C">
        <w:tc>
          <w:tcPr>
            <w:tcW w:w="895" w:type="dxa"/>
            <w:vMerge/>
          </w:tcPr>
          <w:p w14:paraId="206C0A4E" w14:textId="77777777" w:rsidR="002D0B6C" w:rsidRDefault="002D0B6C" w:rsidP="005B243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14:paraId="6BD415FE" w14:textId="42E6DEBF" w:rsidR="002D0B6C" w:rsidRDefault="002D0B6C" w:rsidP="005B2436">
            <w:pPr>
              <w:jc w:val="center"/>
            </w:pPr>
            <w:r>
              <w:rPr>
                <w:rFonts w:hint="eastAsia"/>
              </w:rPr>
              <w:t>委託・提案事業費</w:t>
            </w:r>
          </w:p>
        </w:tc>
        <w:tc>
          <w:tcPr>
            <w:tcW w:w="5259" w:type="dxa"/>
          </w:tcPr>
          <w:p w14:paraId="425CB24D" w14:textId="77777777" w:rsidR="002D0B6C" w:rsidRDefault="002D0B6C" w:rsidP="005730F2">
            <w:pPr>
              <w:jc w:val="center"/>
            </w:pPr>
          </w:p>
        </w:tc>
      </w:tr>
      <w:tr w:rsidR="002D0B6C" w14:paraId="01A87319" w14:textId="77777777" w:rsidTr="00F150F0">
        <w:tc>
          <w:tcPr>
            <w:tcW w:w="3235" w:type="dxa"/>
            <w:gridSpan w:val="2"/>
          </w:tcPr>
          <w:p w14:paraId="1730053A" w14:textId="589634A9" w:rsidR="002D0B6C" w:rsidRDefault="002D0B6C" w:rsidP="005B24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委託料合計</w:t>
            </w:r>
          </w:p>
        </w:tc>
        <w:tc>
          <w:tcPr>
            <w:tcW w:w="5259" w:type="dxa"/>
          </w:tcPr>
          <w:p w14:paraId="28453253" w14:textId="77777777" w:rsidR="002D0B6C" w:rsidRDefault="002D0B6C" w:rsidP="005730F2">
            <w:pPr>
              <w:jc w:val="center"/>
            </w:pPr>
          </w:p>
        </w:tc>
      </w:tr>
    </w:tbl>
    <w:p w14:paraId="67CBE2EC" w14:textId="77777777" w:rsidR="002D0B6C" w:rsidRDefault="002D0B6C" w:rsidP="00620617">
      <w:pPr>
        <w:rPr>
          <w:rFonts w:hint="eastAsia"/>
        </w:rPr>
      </w:pPr>
    </w:p>
    <w:p w14:paraId="4CBE0164" w14:textId="60971C92" w:rsidR="00620617" w:rsidRDefault="00620617" w:rsidP="00620617">
      <w:pPr>
        <w:pStyle w:val="a8"/>
        <w:numPr>
          <w:ilvl w:val="0"/>
          <w:numId w:val="1"/>
        </w:numPr>
        <w:ind w:leftChars="0" w:right="0"/>
      </w:pPr>
      <w:r>
        <w:rPr>
          <w:rFonts w:hint="eastAsia"/>
        </w:rPr>
        <w:t xml:space="preserve">　</w:t>
      </w:r>
      <w:r w:rsidR="002D0B6C" w:rsidRPr="002D0B6C">
        <w:rPr>
          <w:rFonts w:hint="eastAsia"/>
        </w:rPr>
        <w:t>指定管理者となるのに、課題と感じる点（「この業務は受けられるが、この業務は対応できない。」「仕様書のこの条件を緩和してほしい。」など）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0B6C" w14:paraId="13A4FC2A" w14:textId="77777777" w:rsidTr="002D0B6C">
        <w:trPr>
          <w:trHeight w:val="4224"/>
        </w:trPr>
        <w:tc>
          <w:tcPr>
            <w:tcW w:w="8494" w:type="dxa"/>
          </w:tcPr>
          <w:p w14:paraId="6032B05E" w14:textId="77777777" w:rsidR="002D0B6C" w:rsidRDefault="002D0B6C" w:rsidP="002D0B6C"/>
        </w:tc>
      </w:tr>
    </w:tbl>
    <w:p w14:paraId="473520C6" w14:textId="242B8A02" w:rsidR="002D0B6C" w:rsidRDefault="002D0B6C" w:rsidP="00620617">
      <w:pPr>
        <w:pStyle w:val="a8"/>
        <w:numPr>
          <w:ilvl w:val="0"/>
          <w:numId w:val="1"/>
        </w:numPr>
        <w:ind w:leftChars="0" w:right="0"/>
      </w:pPr>
      <w:r>
        <w:rPr>
          <w:rFonts w:hint="eastAsia"/>
        </w:rPr>
        <w:lastRenderedPageBreak/>
        <w:t xml:space="preserve">　その他、</w:t>
      </w:r>
      <w:r w:rsidRPr="002D0B6C">
        <w:rPr>
          <w:rFonts w:hint="eastAsia"/>
        </w:rPr>
        <w:t>少年自然の家の管理運営に関する課題・改善提案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66B2" w14:paraId="4B26F07A" w14:textId="77777777" w:rsidTr="002D0B6C">
        <w:trPr>
          <w:trHeight w:val="13443"/>
        </w:trPr>
        <w:tc>
          <w:tcPr>
            <w:tcW w:w="8494" w:type="dxa"/>
          </w:tcPr>
          <w:p w14:paraId="299B7010" w14:textId="77777777" w:rsidR="009C66B2" w:rsidRDefault="009C66B2" w:rsidP="007D49C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7DB5B0E" w14:textId="05AC3CDA" w:rsidR="00620617" w:rsidRPr="00620617" w:rsidRDefault="00620617" w:rsidP="007D49C0">
      <w:pPr>
        <w:rPr>
          <w:rFonts w:ascii="ＭＳ Ｐ明朝" w:eastAsia="ＭＳ Ｐ明朝" w:hAnsi="ＭＳ Ｐ明朝"/>
          <w:sz w:val="24"/>
        </w:rPr>
      </w:pPr>
    </w:p>
    <w:sectPr w:rsidR="00620617" w:rsidRPr="00620617" w:rsidSect="002B021A">
      <w:head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2EA8" w14:textId="77777777" w:rsidR="00880830" w:rsidRDefault="00880830" w:rsidP="002B021A">
      <w:r>
        <w:separator/>
      </w:r>
    </w:p>
  </w:endnote>
  <w:endnote w:type="continuationSeparator" w:id="0">
    <w:p w14:paraId="4D507E2B" w14:textId="77777777" w:rsidR="00880830" w:rsidRDefault="00880830" w:rsidP="002B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9F11" w14:textId="77777777" w:rsidR="00880830" w:rsidRDefault="00880830" w:rsidP="002B021A">
      <w:r>
        <w:separator/>
      </w:r>
    </w:p>
  </w:footnote>
  <w:footnote w:type="continuationSeparator" w:id="0">
    <w:p w14:paraId="6DE44AE5" w14:textId="77777777" w:rsidR="00880830" w:rsidRDefault="00880830" w:rsidP="002B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F32F" w14:textId="77777777" w:rsidR="002B021A" w:rsidRPr="002B021A" w:rsidRDefault="002B021A" w:rsidP="002B021A">
    <w:pPr>
      <w:pStyle w:val="a3"/>
      <w:jc w:val="right"/>
      <w:rPr>
        <w:rFonts w:ascii="ＭＳ Ｐ明朝" w:eastAsia="ＭＳ Ｐ明朝" w:hAnsi="ＭＳ Ｐ明朝"/>
      </w:rPr>
    </w:pPr>
    <w:r w:rsidRPr="002B021A">
      <w:rPr>
        <w:rFonts w:ascii="ＭＳ Ｐ明朝" w:eastAsia="ＭＳ Ｐ明朝" w:hAnsi="ＭＳ Ｐ明朝" w:hint="eastAsia"/>
      </w:rPr>
      <w:t>（様式</w:t>
    </w:r>
    <w:r w:rsidR="007D49C0">
      <w:rPr>
        <w:rFonts w:ascii="ＭＳ Ｐ明朝" w:eastAsia="ＭＳ Ｐ明朝" w:hAnsi="ＭＳ Ｐ明朝" w:hint="eastAsia"/>
      </w:rPr>
      <w:t>２</w:t>
    </w:r>
    <w:r w:rsidRPr="002B021A">
      <w:rPr>
        <w:rFonts w:ascii="ＭＳ Ｐ明朝" w:eastAsia="ＭＳ Ｐ明朝" w:hAnsi="ＭＳ Ｐ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17997"/>
    <w:multiLevelType w:val="hybridMultilevel"/>
    <w:tmpl w:val="720E14D2"/>
    <w:lvl w:ilvl="0" w:tplc="21FC0B3C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493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1A"/>
    <w:rsid w:val="000B6491"/>
    <w:rsid w:val="001251D9"/>
    <w:rsid w:val="00263816"/>
    <w:rsid w:val="002B021A"/>
    <w:rsid w:val="002D0B6C"/>
    <w:rsid w:val="0032296B"/>
    <w:rsid w:val="00401238"/>
    <w:rsid w:val="004539C2"/>
    <w:rsid w:val="005730F2"/>
    <w:rsid w:val="005B2436"/>
    <w:rsid w:val="00620617"/>
    <w:rsid w:val="00726999"/>
    <w:rsid w:val="0076601C"/>
    <w:rsid w:val="007D49C0"/>
    <w:rsid w:val="00803FEC"/>
    <w:rsid w:val="00820A28"/>
    <w:rsid w:val="008211CD"/>
    <w:rsid w:val="008319F0"/>
    <w:rsid w:val="00880830"/>
    <w:rsid w:val="008E1431"/>
    <w:rsid w:val="00972BFA"/>
    <w:rsid w:val="009A46B8"/>
    <w:rsid w:val="009C66B2"/>
    <w:rsid w:val="00A43C27"/>
    <w:rsid w:val="00A61A46"/>
    <w:rsid w:val="00B06AD3"/>
    <w:rsid w:val="00BF38AD"/>
    <w:rsid w:val="00F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F6B22"/>
  <w15:chartTrackingRefBased/>
  <w15:docId w15:val="{8C05FC92-F3A9-45BF-9D99-89A7CC6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21A"/>
  </w:style>
  <w:style w:type="paragraph" w:styleId="a5">
    <w:name w:val="footer"/>
    <w:basedOn w:val="a"/>
    <w:link w:val="a6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21A"/>
  </w:style>
  <w:style w:type="table" w:styleId="a7">
    <w:name w:val="Table Grid"/>
    <w:basedOn w:val="a1"/>
    <w:uiPriority w:val="39"/>
    <w:rsid w:val="002B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0617"/>
    <w:pPr>
      <w:widowControl/>
      <w:spacing w:after="9" w:line="271" w:lineRule="auto"/>
      <w:ind w:leftChars="400" w:left="840" w:right="182" w:hanging="10"/>
      <w:jc w:val="left"/>
    </w:pPr>
    <w:rPr>
      <w:rFonts w:ascii="ＭＳ Ｐ明朝" w:eastAsia="ＭＳ Ｐ明朝" w:hAnsi="ＭＳ Ｐ明朝" w:cs="ＭＳ Ｐ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95BE-4951-4412-9484-CE6B5754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仁美</dc:creator>
  <cp:keywords/>
  <dc:description/>
  <cp:lastModifiedBy>小川 晃司</cp:lastModifiedBy>
  <cp:revision>13</cp:revision>
  <dcterms:created xsi:type="dcterms:W3CDTF">2025-01-07T10:27:00Z</dcterms:created>
  <dcterms:modified xsi:type="dcterms:W3CDTF">2026-06-11T04:56:00Z</dcterms:modified>
</cp:coreProperties>
</file>